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DB" w:rsidRDefault="00E238DB" w:rsidP="0070461C">
      <w:pPr>
        <w:keepNext/>
        <w:tabs>
          <w:tab w:val="left" w:pos="1862"/>
        </w:tabs>
        <w:jc w:val="center"/>
        <w:outlineLvl w:val="2"/>
        <w:rPr>
          <w:noProof/>
        </w:rPr>
      </w:pPr>
    </w:p>
    <w:p w:rsidR="0070461C" w:rsidRDefault="0070461C" w:rsidP="0070461C">
      <w:pPr>
        <w:keepNext/>
        <w:tabs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809625" cy="809625"/>
            <wp:effectExtent l="0" t="0" r="9525" b="9525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</w:p>
    <w:p w:rsidR="0070461C" w:rsidRPr="00026162" w:rsidRDefault="0070461C" w:rsidP="0070461C">
      <w:pPr>
        <w:keepNext/>
        <w:tabs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  <w:t xml:space="preserve">                   </w:t>
      </w:r>
      <w:proofErr w:type="gramStart"/>
      <w:r w:rsidRPr="00026162">
        <w:rPr>
          <w:b/>
          <w:bCs/>
          <w:sz w:val="32"/>
          <w:szCs w:val="32"/>
        </w:rPr>
        <w:t>Р</w:t>
      </w:r>
      <w:proofErr w:type="gramEnd"/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Е</w:t>
      </w:r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Ш</w:t>
      </w:r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Е</w:t>
      </w:r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Н</w:t>
      </w:r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И</w:t>
      </w:r>
      <w:r w:rsidRPr="00026162">
        <w:rPr>
          <w:b/>
          <w:bCs/>
          <w:sz w:val="32"/>
          <w:szCs w:val="32"/>
          <w:lang w:val="en-US"/>
        </w:rPr>
        <w:t xml:space="preserve"> </w:t>
      </w:r>
      <w:r w:rsidRPr="00026162">
        <w:rPr>
          <w:b/>
          <w:bCs/>
          <w:sz w:val="32"/>
          <w:szCs w:val="32"/>
        </w:rPr>
        <w:t>Е</w:t>
      </w:r>
    </w:p>
    <w:p w:rsidR="0070461C" w:rsidRPr="0032222D" w:rsidRDefault="0070461C" w:rsidP="0070461C">
      <w:pPr>
        <w:tabs>
          <w:tab w:val="left" w:pos="1862"/>
        </w:tabs>
        <w:rPr>
          <w:b/>
          <w:sz w:val="28"/>
          <w:szCs w:val="28"/>
          <w:lang w:val="en-US"/>
        </w:rPr>
      </w:pPr>
    </w:p>
    <w:p w:rsidR="0070461C" w:rsidRPr="0032222D" w:rsidRDefault="0070461C" w:rsidP="0070461C">
      <w:pPr>
        <w:keepNext/>
        <w:tabs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32222D">
        <w:rPr>
          <w:b/>
          <w:bCs/>
          <w:sz w:val="28"/>
          <w:szCs w:val="28"/>
        </w:rPr>
        <w:t>ПРЕЗИДИУМА</w:t>
      </w:r>
    </w:p>
    <w:p w:rsidR="0070461C" w:rsidRPr="0032222D" w:rsidRDefault="0070461C" w:rsidP="0070461C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32222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70461C" w:rsidRPr="0032222D" w:rsidRDefault="0070461C" w:rsidP="0070461C">
      <w:pPr>
        <w:tabs>
          <w:tab w:val="left" w:pos="1862"/>
        </w:tabs>
        <w:jc w:val="center"/>
        <w:rPr>
          <w:b/>
          <w:bCs/>
          <w:sz w:val="28"/>
          <w:szCs w:val="28"/>
        </w:rPr>
      </w:pPr>
      <w:r w:rsidRPr="0032222D">
        <w:rPr>
          <w:b/>
          <w:bCs/>
          <w:sz w:val="28"/>
          <w:szCs w:val="28"/>
        </w:rPr>
        <w:t>«КРАСНОГОРСКИЙ РАЙОН»</w:t>
      </w:r>
    </w:p>
    <w:p w:rsidR="0070461C" w:rsidRDefault="0070461C" w:rsidP="0070461C">
      <w:pPr>
        <w:jc w:val="center"/>
        <w:rPr>
          <w:b/>
          <w:iCs/>
          <w:sz w:val="28"/>
          <w:szCs w:val="28"/>
          <w:lang w:val="en-US"/>
        </w:rPr>
      </w:pPr>
    </w:p>
    <w:p w:rsidR="0070461C" w:rsidRPr="0070461C" w:rsidRDefault="0070461C" w:rsidP="0070461C">
      <w:pPr>
        <w:jc w:val="center"/>
        <w:rPr>
          <w:b/>
          <w:sz w:val="28"/>
          <w:szCs w:val="28"/>
        </w:rPr>
      </w:pPr>
      <w:r w:rsidRPr="00F76A06">
        <w:rPr>
          <w:b/>
          <w:sz w:val="28"/>
          <w:szCs w:val="28"/>
        </w:rPr>
        <w:t>Об утверждении пл</w:t>
      </w:r>
      <w:r>
        <w:rPr>
          <w:b/>
          <w:sz w:val="28"/>
          <w:szCs w:val="28"/>
        </w:rPr>
        <w:t xml:space="preserve">ана работы </w:t>
      </w:r>
      <w:r w:rsidRPr="0070461C">
        <w:rPr>
          <w:b/>
          <w:sz w:val="28"/>
          <w:szCs w:val="28"/>
        </w:rPr>
        <w:t xml:space="preserve">контрольно-счетного  органа </w:t>
      </w:r>
    </w:p>
    <w:p w:rsidR="0070461C" w:rsidRPr="0070461C" w:rsidRDefault="0070461C" w:rsidP="0070461C">
      <w:pPr>
        <w:jc w:val="center"/>
        <w:rPr>
          <w:b/>
          <w:sz w:val="28"/>
          <w:szCs w:val="28"/>
        </w:rPr>
      </w:pPr>
      <w:r w:rsidRPr="0070461C">
        <w:rPr>
          <w:b/>
          <w:sz w:val="28"/>
          <w:szCs w:val="28"/>
        </w:rPr>
        <w:t>муниципального образования «Красногорский район» на 20</w:t>
      </w:r>
      <w:r w:rsidR="0015657E">
        <w:rPr>
          <w:b/>
          <w:sz w:val="28"/>
          <w:szCs w:val="28"/>
        </w:rPr>
        <w:t>20</w:t>
      </w:r>
      <w:r w:rsidRPr="0070461C">
        <w:rPr>
          <w:b/>
          <w:sz w:val="28"/>
          <w:szCs w:val="28"/>
        </w:rPr>
        <w:t xml:space="preserve"> год</w:t>
      </w:r>
    </w:p>
    <w:p w:rsidR="0070461C" w:rsidRDefault="0070461C" w:rsidP="0070461C">
      <w:pPr>
        <w:jc w:val="center"/>
        <w:rPr>
          <w:b/>
          <w:sz w:val="28"/>
          <w:szCs w:val="28"/>
        </w:rPr>
      </w:pPr>
      <w:r w:rsidRPr="00F76A06">
        <w:rPr>
          <w:b/>
          <w:sz w:val="28"/>
          <w:szCs w:val="28"/>
        </w:rPr>
        <w:t>Совета депутатов муниципального образования</w:t>
      </w:r>
    </w:p>
    <w:p w:rsidR="0070461C" w:rsidRPr="00F76A06" w:rsidRDefault="0070461C" w:rsidP="007046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«Красногорский район»</w:t>
      </w:r>
    </w:p>
    <w:p w:rsidR="0070461C" w:rsidRPr="00F76A06" w:rsidRDefault="0070461C" w:rsidP="0070461C">
      <w:pPr>
        <w:jc w:val="center"/>
        <w:rPr>
          <w:b/>
          <w:sz w:val="28"/>
          <w:szCs w:val="28"/>
        </w:rPr>
      </w:pPr>
    </w:p>
    <w:p w:rsidR="0070461C" w:rsidRPr="007A65B8" w:rsidRDefault="0070461C" w:rsidP="0070461C">
      <w:pPr>
        <w:rPr>
          <w:sz w:val="28"/>
          <w:szCs w:val="28"/>
          <w:lang w:val="en-US"/>
        </w:rPr>
      </w:pPr>
      <w:r w:rsidRPr="00F30445">
        <w:rPr>
          <w:sz w:val="28"/>
          <w:szCs w:val="28"/>
        </w:rPr>
        <w:t xml:space="preserve">Принято </w:t>
      </w:r>
      <w:r w:rsidR="00947DA9">
        <w:rPr>
          <w:sz w:val="28"/>
          <w:szCs w:val="28"/>
        </w:rPr>
        <w:t xml:space="preserve"> Президиумом </w:t>
      </w:r>
      <w:r w:rsidR="00947DA9">
        <w:rPr>
          <w:sz w:val="28"/>
          <w:szCs w:val="28"/>
        </w:rPr>
        <w:tab/>
      </w:r>
      <w:r w:rsidR="00947DA9">
        <w:rPr>
          <w:sz w:val="28"/>
          <w:szCs w:val="28"/>
        </w:rPr>
        <w:tab/>
      </w:r>
      <w:r w:rsidR="00947DA9">
        <w:rPr>
          <w:sz w:val="28"/>
          <w:szCs w:val="28"/>
        </w:rPr>
        <w:tab/>
      </w:r>
      <w:r w:rsidR="00947DA9">
        <w:rPr>
          <w:sz w:val="28"/>
          <w:szCs w:val="28"/>
        </w:rPr>
        <w:tab/>
      </w:r>
      <w:r w:rsidR="00947DA9">
        <w:rPr>
          <w:sz w:val="28"/>
          <w:szCs w:val="28"/>
        </w:rPr>
        <w:tab/>
      </w:r>
    </w:p>
    <w:p w:rsidR="0070461C" w:rsidRDefault="0070461C" w:rsidP="0070461C">
      <w:pPr>
        <w:rPr>
          <w:sz w:val="28"/>
          <w:szCs w:val="28"/>
        </w:rPr>
      </w:pPr>
      <w:r>
        <w:rPr>
          <w:sz w:val="28"/>
          <w:szCs w:val="28"/>
        </w:rPr>
        <w:t>Совета</w:t>
      </w:r>
      <w:r w:rsidRPr="00F30445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Pr="00F30445">
        <w:rPr>
          <w:sz w:val="28"/>
          <w:szCs w:val="28"/>
        </w:rPr>
        <w:t>муниципального</w:t>
      </w:r>
    </w:p>
    <w:p w:rsidR="0070461C" w:rsidRPr="006E2E2E" w:rsidRDefault="0070461C" w:rsidP="0070461C">
      <w:pPr>
        <w:spacing w:after="20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образования </w:t>
      </w:r>
      <w:r w:rsidRPr="00F30445">
        <w:rPr>
          <w:sz w:val="28"/>
          <w:szCs w:val="28"/>
        </w:rPr>
        <w:t xml:space="preserve">«Красногорский </w:t>
      </w:r>
      <w:r w:rsidRPr="006E2E2E">
        <w:rPr>
          <w:sz w:val="28"/>
          <w:szCs w:val="28"/>
        </w:rPr>
        <w:t>район</w:t>
      </w:r>
      <w:r>
        <w:rPr>
          <w:bCs/>
          <w:sz w:val="28"/>
          <w:szCs w:val="28"/>
        </w:rPr>
        <w:t>»</w:t>
      </w:r>
      <w:r w:rsidRPr="006E2E2E">
        <w:rPr>
          <w:bCs/>
          <w:sz w:val="28"/>
          <w:szCs w:val="28"/>
        </w:rPr>
        <w:t xml:space="preserve">      </w:t>
      </w:r>
      <w:r w:rsidR="00947DA9">
        <w:rPr>
          <w:bCs/>
          <w:sz w:val="28"/>
          <w:szCs w:val="28"/>
        </w:rPr>
        <w:t xml:space="preserve">                          </w:t>
      </w:r>
      <w:r w:rsidR="00E238DB">
        <w:rPr>
          <w:bCs/>
          <w:sz w:val="28"/>
          <w:szCs w:val="28"/>
        </w:rPr>
        <w:t>19</w:t>
      </w:r>
      <w:r w:rsidR="00947DA9">
        <w:rPr>
          <w:bCs/>
          <w:sz w:val="28"/>
          <w:szCs w:val="28"/>
        </w:rPr>
        <w:t xml:space="preserve"> декабря 201</w:t>
      </w:r>
      <w:r w:rsidR="00E238DB">
        <w:rPr>
          <w:bCs/>
          <w:sz w:val="28"/>
          <w:szCs w:val="28"/>
        </w:rPr>
        <w:t>9</w:t>
      </w:r>
      <w:r w:rsidR="00947DA9">
        <w:rPr>
          <w:bCs/>
          <w:sz w:val="28"/>
          <w:szCs w:val="28"/>
        </w:rPr>
        <w:t xml:space="preserve"> года</w:t>
      </w:r>
      <w:r w:rsidRPr="006E2E2E">
        <w:rPr>
          <w:bCs/>
          <w:sz w:val="28"/>
          <w:szCs w:val="28"/>
        </w:rPr>
        <w:t xml:space="preserve">                                                                </w:t>
      </w:r>
    </w:p>
    <w:p w:rsidR="0070461C" w:rsidRPr="00953389" w:rsidRDefault="0070461C" w:rsidP="0070461C">
      <w:pPr>
        <w:jc w:val="both"/>
        <w:rPr>
          <w:sz w:val="28"/>
          <w:szCs w:val="28"/>
        </w:rPr>
      </w:pPr>
    </w:p>
    <w:p w:rsidR="00E238DB" w:rsidRDefault="0070461C" w:rsidP="00E238DB">
      <w:pPr>
        <w:tabs>
          <w:tab w:val="left" w:pos="1862"/>
        </w:tabs>
        <w:jc w:val="center"/>
        <w:rPr>
          <w:bCs/>
          <w:sz w:val="28"/>
          <w:szCs w:val="28"/>
        </w:rPr>
      </w:pPr>
      <w:r w:rsidRPr="006E2E2E">
        <w:rPr>
          <w:bCs/>
          <w:sz w:val="28"/>
          <w:szCs w:val="28"/>
        </w:rPr>
        <w:t xml:space="preserve">Президиум Совета  депутатов </w:t>
      </w:r>
      <w:r w:rsidR="00E238DB">
        <w:rPr>
          <w:bCs/>
          <w:sz w:val="28"/>
          <w:szCs w:val="28"/>
        </w:rPr>
        <w:t xml:space="preserve"> муниципального образования</w:t>
      </w:r>
    </w:p>
    <w:p w:rsidR="0070461C" w:rsidRDefault="00E238DB" w:rsidP="00E238DB">
      <w:pPr>
        <w:tabs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«Красногорский район»</w:t>
      </w:r>
    </w:p>
    <w:p w:rsidR="0070461C" w:rsidRDefault="0070461C" w:rsidP="0070461C">
      <w:pPr>
        <w:tabs>
          <w:tab w:val="left" w:pos="1862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70461C" w:rsidRDefault="0070461C" w:rsidP="00E238DB">
      <w:pPr>
        <w:tabs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70461C" w:rsidRPr="00953389" w:rsidRDefault="0070461C" w:rsidP="0070461C">
      <w:pPr>
        <w:tabs>
          <w:tab w:val="left" w:pos="1862"/>
        </w:tabs>
        <w:rPr>
          <w:sz w:val="28"/>
          <w:szCs w:val="28"/>
        </w:rPr>
      </w:pPr>
    </w:p>
    <w:p w:rsidR="0070461C" w:rsidRPr="008C6544" w:rsidRDefault="00E238DB" w:rsidP="00E238D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461C" w:rsidRPr="0070461C">
        <w:rPr>
          <w:sz w:val="28"/>
          <w:szCs w:val="28"/>
        </w:rPr>
        <w:t>Утвердить план работы контрольно-счетного  органа муниципального образования «Красногорский район» на 20</w:t>
      </w:r>
      <w:r w:rsidR="0015657E">
        <w:rPr>
          <w:sz w:val="28"/>
          <w:szCs w:val="28"/>
        </w:rPr>
        <w:t>20</w:t>
      </w:r>
      <w:bookmarkStart w:id="0" w:name="_GoBack"/>
      <w:bookmarkEnd w:id="0"/>
      <w:r w:rsidR="0070461C" w:rsidRPr="0070461C">
        <w:rPr>
          <w:sz w:val="28"/>
          <w:szCs w:val="28"/>
        </w:rPr>
        <w:t xml:space="preserve"> год Совета депутатов муниципального образования «Красногорский район»</w:t>
      </w:r>
      <w:r w:rsidR="0070461C">
        <w:rPr>
          <w:sz w:val="28"/>
          <w:szCs w:val="28"/>
        </w:rPr>
        <w:t xml:space="preserve">. </w:t>
      </w:r>
      <w:r w:rsidR="0070461C">
        <w:rPr>
          <w:bCs/>
          <w:iCs/>
          <w:sz w:val="28"/>
        </w:rPr>
        <w:t>(План прилагается).</w:t>
      </w:r>
    </w:p>
    <w:p w:rsidR="0070461C" w:rsidRDefault="0070461C" w:rsidP="0070461C">
      <w:pPr>
        <w:rPr>
          <w:sz w:val="28"/>
          <w:szCs w:val="28"/>
        </w:rPr>
      </w:pPr>
    </w:p>
    <w:p w:rsidR="0070461C" w:rsidRPr="00DA1C70" w:rsidRDefault="0070461C" w:rsidP="0070461C">
      <w:pPr>
        <w:rPr>
          <w:sz w:val="28"/>
          <w:szCs w:val="28"/>
        </w:rPr>
      </w:pPr>
    </w:p>
    <w:p w:rsidR="0070461C" w:rsidRDefault="0070461C" w:rsidP="0070461C">
      <w:pPr>
        <w:rPr>
          <w:sz w:val="28"/>
          <w:szCs w:val="28"/>
        </w:rPr>
      </w:pPr>
    </w:p>
    <w:p w:rsidR="00E238DB" w:rsidRDefault="00E238DB" w:rsidP="0070461C">
      <w:pPr>
        <w:rPr>
          <w:sz w:val="28"/>
          <w:szCs w:val="28"/>
        </w:rPr>
      </w:pPr>
      <w:r>
        <w:rPr>
          <w:sz w:val="28"/>
          <w:szCs w:val="28"/>
        </w:rPr>
        <w:t>Заместитель Пр</w:t>
      </w:r>
      <w:r w:rsidR="0070461C">
        <w:rPr>
          <w:sz w:val="28"/>
          <w:szCs w:val="28"/>
        </w:rPr>
        <w:t xml:space="preserve">едседатель </w:t>
      </w:r>
    </w:p>
    <w:p w:rsidR="0070461C" w:rsidRDefault="0070461C" w:rsidP="0070461C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461C" w:rsidRDefault="0070461C" w:rsidP="0070461C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0461C" w:rsidRDefault="0070461C" w:rsidP="00E238DB">
      <w:pPr>
        <w:tabs>
          <w:tab w:val="left" w:pos="6105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 w:rsidR="00E238DB">
        <w:rPr>
          <w:sz w:val="28"/>
          <w:szCs w:val="28"/>
        </w:rPr>
        <w:tab/>
        <w:t xml:space="preserve">                     В.А. Сухих</w:t>
      </w:r>
    </w:p>
    <w:p w:rsidR="0070461C" w:rsidRPr="00F30445" w:rsidRDefault="0070461C" w:rsidP="0070461C"/>
    <w:p w:rsidR="0070461C" w:rsidRDefault="0070461C" w:rsidP="0070461C">
      <w:pPr>
        <w:jc w:val="both"/>
        <w:rPr>
          <w:sz w:val="28"/>
          <w:szCs w:val="28"/>
        </w:rPr>
      </w:pPr>
      <w:r w:rsidRPr="00F30445">
        <w:rPr>
          <w:sz w:val="28"/>
          <w:szCs w:val="28"/>
        </w:rPr>
        <w:t xml:space="preserve">село  Красногорское </w:t>
      </w:r>
    </w:p>
    <w:p w:rsidR="0070461C" w:rsidRPr="00F30445" w:rsidRDefault="00C112D8" w:rsidP="00704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7DA9">
        <w:rPr>
          <w:sz w:val="28"/>
          <w:szCs w:val="28"/>
        </w:rPr>
        <w:t>1</w:t>
      </w:r>
      <w:r w:rsidR="00E238DB">
        <w:rPr>
          <w:sz w:val="28"/>
          <w:szCs w:val="28"/>
        </w:rPr>
        <w:t>9</w:t>
      </w:r>
      <w:r w:rsidR="00947D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="0070461C">
        <w:rPr>
          <w:sz w:val="28"/>
          <w:szCs w:val="28"/>
        </w:rPr>
        <w:t>201</w:t>
      </w:r>
      <w:r w:rsidR="00E238DB">
        <w:rPr>
          <w:sz w:val="28"/>
          <w:szCs w:val="28"/>
        </w:rPr>
        <w:t>9</w:t>
      </w:r>
      <w:r w:rsidR="0070461C">
        <w:rPr>
          <w:sz w:val="28"/>
          <w:szCs w:val="28"/>
        </w:rPr>
        <w:t xml:space="preserve"> </w:t>
      </w:r>
      <w:r w:rsidR="0070461C" w:rsidRPr="00F30445">
        <w:rPr>
          <w:sz w:val="28"/>
          <w:szCs w:val="28"/>
        </w:rPr>
        <w:t>года</w:t>
      </w:r>
    </w:p>
    <w:p w:rsidR="0070461C" w:rsidRPr="00F76A06" w:rsidRDefault="00C112D8" w:rsidP="007046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E238DB">
        <w:rPr>
          <w:sz w:val="28"/>
          <w:szCs w:val="28"/>
        </w:rPr>
        <w:t>123</w:t>
      </w:r>
    </w:p>
    <w:p w:rsidR="0070461C" w:rsidRDefault="0070461C" w:rsidP="0070461C"/>
    <w:p w:rsidR="00CF49F0" w:rsidRDefault="00CF49F0"/>
    <w:p w:rsidR="0070461C" w:rsidRDefault="0070461C"/>
    <w:p w:rsidR="0070461C" w:rsidRDefault="0070461C"/>
    <w:p w:rsidR="0070461C" w:rsidRDefault="0070461C"/>
    <w:p w:rsidR="0070461C" w:rsidRDefault="0070461C"/>
    <w:p w:rsidR="0070461C" w:rsidRDefault="0070461C"/>
    <w:p w:rsidR="0070461C" w:rsidRDefault="0070461C"/>
    <w:p w:rsidR="0070461C" w:rsidRDefault="0070461C"/>
    <w:p w:rsidR="0070461C" w:rsidRDefault="0070461C"/>
    <w:p w:rsidR="0070461C" w:rsidRDefault="0070461C"/>
    <w:tbl>
      <w:tblPr>
        <w:tblW w:w="5000" w:type="pct"/>
        <w:tblLook w:val="04A0" w:firstRow="1" w:lastRow="0" w:firstColumn="1" w:lastColumn="0" w:noHBand="0" w:noVBand="1"/>
      </w:tblPr>
      <w:tblGrid>
        <w:gridCol w:w="4057"/>
        <w:gridCol w:w="1417"/>
        <w:gridCol w:w="243"/>
        <w:gridCol w:w="3853"/>
      </w:tblGrid>
      <w:tr w:rsidR="00E238DB" w:rsidRPr="00A61A28" w:rsidTr="00D62AFB">
        <w:tc>
          <w:tcPr>
            <w:tcW w:w="2119" w:type="pct"/>
          </w:tcPr>
          <w:p w:rsidR="00E238DB" w:rsidRPr="00A61A28" w:rsidRDefault="00E238DB" w:rsidP="00D62AFB">
            <w:pPr>
              <w:ind w:right="-34"/>
              <w:jc w:val="both"/>
            </w:pPr>
            <w:r w:rsidRPr="00A61A28"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740" w:type="pct"/>
          </w:tcPr>
          <w:p w:rsidR="00E238DB" w:rsidRPr="00A61A28" w:rsidRDefault="00E238DB" w:rsidP="00D62AFB">
            <w:pPr>
              <w:ind w:right="-34"/>
              <w:jc w:val="both"/>
            </w:pPr>
          </w:p>
        </w:tc>
        <w:tc>
          <w:tcPr>
            <w:tcW w:w="127" w:type="pct"/>
          </w:tcPr>
          <w:p w:rsidR="00E238DB" w:rsidRPr="00A61A28" w:rsidRDefault="00E238DB" w:rsidP="00D62AFB">
            <w:pPr>
              <w:keepNext/>
              <w:jc w:val="center"/>
              <w:outlineLvl w:val="0"/>
              <w:rPr>
                <w:b/>
              </w:rPr>
            </w:pPr>
          </w:p>
        </w:tc>
        <w:tc>
          <w:tcPr>
            <w:tcW w:w="2013" w:type="pct"/>
          </w:tcPr>
          <w:p w:rsidR="00E238DB" w:rsidRDefault="00E238DB" w:rsidP="00D62AFB">
            <w:pPr>
              <w:ind w:left="465" w:right="-34"/>
              <w:jc w:val="both"/>
            </w:pPr>
            <w:r w:rsidRPr="00A61A28">
              <w:t>Утвержден</w:t>
            </w:r>
            <w:r>
              <w:t>:</w:t>
            </w:r>
          </w:p>
          <w:p w:rsidR="00E238DB" w:rsidRPr="00A61A28" w:rsidRDefault="00E238DB" w:rsidP="00D62AFB">
            <w:pPr>
              <w:ind w:left="465" w:right="-34"/>
              <w:jc w:val="both"/>
            </w:pPr>
            <w:r w:rsidRPr="00A61A28">
              <w:t xml:space="preserve"> решением Президиума  Совета  депутатов</w:t>
            </w:r>
          </w:p>
          <w:p w:rsidR="00E238DB" w:rsidRPr="00A61A28" w:rsidRDefault="00E238DB" w:rsidP="00D62AFB">
            <w:pPr>
              <w:ind w:left="465" w:right="-34"/>
              <w:jc w:val="both"/>
            </w:pPr>
            <w:r w:rsidRPr="00A61A28">
              <w:t>муниципального образования</w:t>
            </w:r>
          </w:p>
          <w:p w:rsidR="00E238DB" w:rsidRPr="00A61A28" w:rsidRDefault="00E238DB" w:rsidP="00D62AFB">
            <w:pPr>
              <w:ind w:left="465" w:right="-34"/>
              <w:jc w:val="both"/>
            </w:pPr>
            <w:r w:rsidRPr="00A61A28">
              <w:t>«Красногорский район»</w:t>
            </w:r>
          </w:p>
          <w:p w:rsidR="00E238DB" w:rsidRPr="00A61A28" w:rsidRDefault="00E238DB" w:rsidP="00D62AFB">
            <w:pPr>
              <w:ind w:left="465" w:right="-34"/>
              <w:jc w:val="both"/>
            </w:pPr>
            <w:r w:rsidRPr="00A61A28">
              <w:t xml:space="preserve">№ </w:t>
            </w:r>
            <w:r>
              <w:t xml:space="preserve"> 123 от19 декабря 2019</w:t>
            </w:r>
            <w:r w:rsidRPr="00A61A28">
              <w:t xml:space="preserve"> года,</w:t>
            </w:r>
          </w:p>
          <w:p w:rsidR="00E238DB" w:rsidRPr="00A61A28" w:rsidRDefault="00E238DB" w:rsidP="00D62AFB">
            <w:pPr>
              <w:ind w:left="465" w:right="-34"/>
              <w:jc w:val="both"/>
            </w:pPr>
          </w:p>
        </w:tc>
      </w:tr>
    </w:tbl>
    <w:p w:rsidR="00E238DB" w:rsidRPr="00A61A28" w:rsidRDefault="00E238DB" w:rsidP="00E238DB">
      <w:pPr>
        <w:keepNext/>
        <w:jc w:val="center"/>
        <w:outlineLvl w:val="0"/>
        <w:rPr>
          <w:b/>
          <w:lang w:val="x-none" w:eastAsia="x-none"/>
        </w:rPr>
      </w:pPr>
      <w:r w:rsidRPr="00A61A28">
        <w:rPr>
          <w:b/>
          <w:lang w:val="x-none" w:eastAsia="x-none"/>
        </w:rPr>
        <w:t>ПЛАН</w:t>
      </w:r>
    </w:p>
    <w:p w:rsidR="00E238DB" w:rsidRPr="00E238DB" w:rsidRDefault="00E238DB" w:rsidP="00E238DB">
      <w:pPr>
        <w:jc w:val="center"/>
        <w:rPr>
          <w:b/>
          <w:sz w:val="24"/>
          <w:szCs w:val="24"/>
        </w:rPr>
      </w:pPr>
      <w:r w:rsidRPr="00E238DB">
        <w:rPr>
          <w:b/>
          <w:sz w:val="24"/>
          <w:szCs w:val="24"/>
        </w:rPr>
        <w:t>работы контрольно-счетного  органа</w:t>
      </w:r>
    </w:p>
    <w:p w:rsidR="00E238DB" w:rsidRPr="00E238DB" w:rsidRDefault="00E238DB" w:rsidP="00E238DB">
      <w:pPr>
        <w:jc w:val="center"/>
        <w:rPr>
          <w:b/>
          <w:sz w:val="24"/>
          <w:szCs w:val="24"/>
        </w:rPr>
      </w:pPr>
      <w:r w:rsidRPr="00E238DB">
        <w:rPr>
          <w:b/>
          <w:sz w:val="24"/>
          <w:szCs w:val="24"/>
        </w:rPr>
        <w:t>муниципального образования «Красногорский район» на 2020 год</w:t>
      </w:r>
    </w:p>
    <w:p w:rsidR="00E238DB" w:rsidRPr="00A61A28" w:rsidRDefault="00E238DB" w:rsidP="00E238DB">
      <w:pPr>
        <w:jc w:val="center"/>
        <w:rPr>
          <w:b/>
        </w:rPr>
      </w:pPr>
    </w:p>
    <w:p w:rsidR="00E238DB" w:rsidRDefault="00E238DB" w:rsidP="00E238DB">
      <w:pPr>
        <w:numPr>
          <w:ilvl w:val="0"/>
          <w:numId w:val="1"/>
        </w:numPr>
        <w:jc w:val="center"/>
        <w:rPr>
          <w:b/>
          <w:bCs/>
        </w:rPr>
      </w:pPr>
      <w:r w:rsidRPr="00A61A28">
        <w:rPr>
          <w:b/>
          <w:bCs/>
        </w:rPr>
        <w:t>ЭКСПЕРТНО-АНАЛИТИЧЕСКИЕ МЕРОПРИЯТИЯ</w:t>
      </w:r>
    </w:p>
    <w:p w:rsidR="00E238DB" w:rsidRPr="00A61A28" w:rsidRDefault="00E238DB" w:rsidP="00E238DB">
      <w:pPr>
        <w:ind w:left="720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1701"/>
        <w:gridCol w:w="1843"/>
      </w:tblGrid>
      <w:tr w:rsidR="00E238DB" w:rsidRPr="00E238DB" w:rsidTr="00D62AFB">
        <w:trPr>
          <w:tblHeader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№</w:t>
            </w:r>
          </w:p>
          <w:p w:rsidR="00E238DB" w:rsidRPr="00E238DB" w:rsidRDefault="00E238DB" w:rsidP="00D62AFB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238DB">
              <w:rPr>
                <w:sz w:val="24"/>
                <w:szCs w:val="24"/>
              </w:rPr>
              <w:t>п</w:t>
            </w:r>
            <w:proofErr w:type="gramEnd"/>
            <w:r w:rsidRPr="00E238DB">
              <w:rPr>
                <w:sz w:val="24"/>
                <w:szCs w:val="24"/>
              </w:rPr>
              <w:t>/п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Основание</w:t>
            </w:r>
          </w:p>
        </w:tc>
      </w:tr>
      <w:tr w:rsidR="00E238DB" w:rsidRPr="00E238DB" w:rsidTr="00D62AFB">
        <w:trPr>
          <w:tblHeader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1.1.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Анализ исполнения расходов по оплате коммунальных услуг учреждениями бюджетной сферы муниципального образования «Красногорский район» в 2018-2019 </w:t>
            </w:r>
            <w:proofErr w:type="gramStart"/>
            <w:r w:rsidRPr="00E238DB">
              <w:rPr>
                <w:sz w:val="24"/>
                <w:szCs w:val="24"/>
              </w:rPr>
              <w:t>годах</w:t>
            </w:r>
            <w:proofErr w:type="gramEnd"/>
            <w:r w:rsidRPr="00E238D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1 квартал 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п.4 ч.2 ст.9 Закона 6-ФЗ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ст.8 Положения о КСО</w:t>
            </w:r>
          </w:p>
        </w:tc>
      </w:tr>
      <w:tr w:rsidR="00E238DB" w:rsidRPr="00E238DB" w:rsidTr="00D62AFB">
        <w:trPr>
          <w:tblHeader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1.2.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Анализ и оценка исполнения бюджета муниципального образования «Красногорский район» за 1 квартал, 1 полугодие , 9 месяцев 2020 года</w:t>
            </w: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ежеквартально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ст.264.4 БК РФ,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ст.9 Закона № 6-ФЗ, </w:t>
            </w:r>
          </w:p>
          <w:p w:rsidR="00E238DB" w:rsidRPr="00E238DB" w:rsidRDefault="00E238DB" w:rsidP="00D62AFB">
            <w:pPr>
              <w:jc w:val="center"/>
              <w:rPr>
                <w:b/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rPr>
          <w:tblHeader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1.3.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Анализ и оценка исполнения бюджета поселений муниципального образования «Красногорский район 1 полугодие , 9 месяцев 2020 года (10 сельских поселений на основании Соглашения о передаче полномочий)</w:t>
            </w: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ежеквартально  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ст.264.4 БК РФ,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ст.9 Закона № 6-ФЗ,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1.4.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Экспертиза проекта местного бюджета и подготовка заключения на проект решения Совета депутатов МО «Красногорский район» «О бюджете МО «Красногорский район» на 2021 год и на плановый период 2022 и 2023 годы»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4 квартал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ст.157 БК РФ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ст.9 Закона № 6-ФЗ,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1.5.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Экспертиза проектов бюджетов и подготовка заключений на проекты решений Советов депутатов поселений, входящих в состав МО «Красногорский район» «О бюджете поселения на 2021 год и на плановый период 2022 и 2023 годы» (10 сельских поселений на основании Соглашения о передаче полномочий)</w:t>
            </w:r>
          </w:p>
        </w:tc>
        <w:tc>
          <w:tcPr>
            <w:tcW w:w="1701" w:type="dxa"/>
            <w:vMerge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1.6.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Экспертиза муниципальных программ, проектов муниципальных программ (проектов изменений в муниципальные программы)</w:t>
            </w: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Раздел 2 Регламента КСО</w:t>
            </w:r>
          </w:p>
        </w:tc>
      </w:tr>
      <w:tr w:rsidR="00E238DB" w:rsidRPr="00E238DB" w:rsidTr="00D62AFB">
        <w:trPr>
          <w:trHeight w:val="767"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1.7.</w:t>
            </w:r>
          </w:p>
        </w:tc>
        <w:tc>
          <w:tcPr>
            <w:tcW w:w="5812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proofErr w:type="gramStart"/>
            <w:r w:rsidRPr="00E238DB">
              <w:rPr>
                <w:sz w:val="24"/>
                <w:szCs w:val="24"/>
              </w:rPr>
              <w:t>Контроль за</w:t>
            </w:r>
            <w:proofErr w:type="gramEnd"/>
            <w:r w:rsidRPr="00E238DB">
              <w:rPr>
                <w:sz w:val="24"/>
                <w:szCs w:val="24"/>
              </w:rPr>
              <w:t xml:space="preserve">  выполнением представлений, предписаний контрольно-счётного органа по результатам  контрольной деятельности.</w:t>
            </w:r>
            <w:r w:rsidRPr="00E238DB">
              <w:rPr>
                <w:sz w:val="24"/>
                <w:szCs w:val="24"/>
              </w:rPr>
              <w:tab/>
            </w:r>
            <w:r w:rsidRPr="00E238DB">
              <w:rPr>
                <w:sz w:val="24"/>
                <w:szCs w:val="24"/>
              </w:rPr>
              <w:tab/>
            </w:r>
            <w:r w:rsidRPr="00E238DB">
              <w:rPr>
                <w:sz w:val="24"/>
                <w:szCs w:val="24"/>
              </w:rPr>
              <w:tab/>
            </w:r>
          </w:p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Раздел 6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Регламента КСО</w:t>
            </w:r>
          </w:p>
        </w:tc>
      </w:tr>
    </w:tbl>
    <w:p w:rsidR="00E238DB" w:rsidRDefault="00E238DB" w:rsidP="00E238DB">
      <w:pPr>
        <w:jc w:val="center"/>
        <w:rPr>
          <w:b/>
          <w:bCs/>
          <w:sz w:val="24"/>
          <w:szCs w:val="24"/>
        </w:rPr>
      </w:pPr>
    </w:p>
    <w:p w:rsidR="00E238DB" w:rsidRPr="00E238DB" w:rsidRDefault="00E238DB" w:rsidP="00E238DB">
      <w:pPr>
        <w:pStyle w:val="a5"/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E238DB">
        <w:rPr>
          <w:b/>
          <w:bCs/>
          <w:sz w:val="24"/>
          <w:szCs w:val="24"/>
        </w:rPr>
        <w:t>КОНТРОЛЬНЫЕ МЕРОПРИЯТИЯ</w:t>
      </w:r>
    </w:p>
    <w:p w:rsidR="00E238DB" w:rsidRPr="00E238DB" w:rsidRDefault="00E238DB" w:rsidP="00E238DB">
      <w:pPr>
        <w:pStyle w:val="a5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817"/>
        <w:gridCol w:w="1418"/>
        <w:gridCol w:w="2126"/>
      </w:tblGrid>
      <w:tr w:rsidR="00E238DB" w:rsidRPr="00E238DB" w:rsidTr="00D62AFB">
        <w:trPr>
          <w:tblHeader/>
        </w:trPr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№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proofErr w:type="gramStart"/>
            <w:r w:rsidRPr="00E238DB">
              <w:rPr>
                <w:sz w:val="24"/>
                <w:szCs w:val="24"/>
              </w:rPr>
              <w:t>п</w:t>
            </w:r>
            <w:proofErr w:type="gramEnd"/>
            <w:r w:rsidRPr="00E238DB">
              <w:rPr>
                <w:sz w:val="24"/>
                <w:szCs w:val="24"/>
              </w:rPr>
              <w:t>/п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Основание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2.1.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Проверка достоверности, полноты и соответствия нормативным требованиям составления и представления бюджетной отчетности за 2019 год Советом депутатов муниципального образования «Красногорский район»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 квартал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ст.264.4 БК РФ,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ст.9 Закона № 6-ФЗ,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2.2.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Проверка достоверности, полноты и соответствия нормативным требованиям составления и представления бюджетной отчетности за 2019 год МКУ «Красногорский детский дом»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 квартал</w:t>
            </w:r>
          </w:p>
        </w:tc>
        <w:tc>
          <w:tcPr>
            <w:tcW w:w="2126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ст.264.4 БК РФ,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ст.9 Закона № 6-ФЗ,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2.3.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Внешняя проверка годового отчета об исполнении бюджета  муниципального образования «Красногорский район» за 2019 год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 квартал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ст.264.4 БК РФ,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ст.9 Закона № 6-ФЗ,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2.4.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Подготовка заключений (внешняя проверка) годовых отчетов об исполнении бюджетов  поселений за 2019 год (10 сельских поселений на основании Соглашения о передаче полномочий)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1квартал –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ст.264.4 БК РФ,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ст.9 Закона № 6-ФЗ,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2.5.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Аудит в сфере закупок товаров, работ, услуг для обеспечения муниципальных нужд в муниципальном образовании «Красногорское» в 2018-2019 годах.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ст.8 Положения о контрольно-счетном органе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2.6.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Проверка приведения  в </w:t>
            </w:r>
            <w:proofErr w:type="gramStart"/>
            <w:r w:rsidRPr="00E238DB">
              <w:rPr>
                <w:sz w:val="24"/>
                <w:szCs w:val="24"/>
              </w:rPr>
              <w:t>соответствии</w:t>
            </w:r>
            <w:proofErr w:type="gramEnd"/>
            <w:r w:rsidRPr="00E238DB">
              <w:rPr>
                <w:sz w:val="24"/>
                <w:szCs w:val="24"/>
              </w:rPr>
              <w:t xml:space="preserve"> с бюджетом муниципального образования «Красногорский район» на 2020-2023 годов муниципальных программ в муниципальном образовании «Красногорский район»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 квартал</w:t>
            </w:r>
          </w:p>
        </w:tc>
        <w:tc>
          <w:tcPr>
            <w:tcW w:w="2126" w:type="dxa"/>
            <w:shd w:val="clear" w:color="auto" w:fill="auto"/>
          </w:tcPr>
          <w:p w:rsidR="00E238DB" w:rsidRPr="00E238DB" w:rsidRDefault="00E238DB" w:rsidP="00D62AFB">
            <w:pPr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ст.9 Закона № 6-ФЗ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2.7.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Проверка управления и распоряжения  земельными участками, находящимися в муниципальной собственности  и земельными участками, государственная собственность на которые не разграничена, переданными в аренду.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2-3 квартал</w:t>
            </w:r>
          </w:p>
        </w:tc>
        <w:tc>
          <w:tcPr>
            <w:tcW w:w="2126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п.5 ч.2 ст.9 Закон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6-ФЗ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ст.8 Положения о КСО</w:t>
            </w:r>
          </w:p>
        </w:tc>
      </w:tr>
      <w:tr w:rsidR="00E238DB" w:rsidRPr="00E238DB" w:rsidTr="00D62AFB">
        <w:tc>
          <w:tcPr>
            <w:tcW w:w="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2.8.</w:t>
            </w:r>
          </w:p>
        </w:tc>
        <w:tc>
          <w:tcPr>
            <w:tcW w:w="5817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Проверка законности и результативности использования бюджетных средств, выделенных в 2019 году муниципальным образованиям  на ликвидацию мест несанкционированного размещения твердых бытовых отходов</w:t>
            </w:r>
          </w:p>
        </w:tc>
        <w:tc>
          <w:tcPr>
            <w:tcW w:w="1418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3-4 квартал</w:t>
            </w:r>
          </w:p>
        </w:tc>
        <w:tc>
          <w:tcPr>
            <w:tcW w:w="2126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ст.8 Положения о контрольно-счетном органе</w:t>
            </w:r>
          </w:p>
        </w:tc>
      </w:tr>
    </w:tbl>
    <w:p w:rsidR="00E238DB" w:rsidRDefault="00E238DB" w:rsidP="00E238DB">
      <w:pPr>
        <w:jc w:val="center"/>
        <w:rPr>
          <w:b/>
          <w:sz w:val="24"/>
          <w:szCs w:val="24"/>
        </w:rPr>
      </w:pPr>
    </w:p>
    <w:p w:rsidR="00E238DB" w:rsidRPr="00E238DB" w:rsidRDefault="00E238DB" w:rsidP="00E238DB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E238DB">
        <w:rPr>
          <w:b/>
          <w:sz w:val="24"/>
          <w:szCs w:val="24"/>
        </w:rPr>
        <w:t>НОРМОТВОРЧЕСКАЯ, МЕТОДИЧЕСКАЯ И ТЕКУЩАЯ ДЕЯТЕЛЬНОСТЬ</w:t>
      </w:r>
    </w:p>
    <w:p w:rsidR="00E238DB" w:rsidRPr="00E238DB" w:rsidRDefault="00E238DB" w:rsidP="00E238DB">
      <w:pPr>
        <w:pStyle w:val="a5"/>
        <w:rPr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1843"/>
        <w:gridCol w:w="1843"/>
      </w:tblGrid>
      <w:tr w:rsidR="00E238DB" w:rsidRPr="00E238DB" w:rsidTr="00D62AFB">
        <w:trPr>
          <w:tblHeader/>
        </w:trPr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№ </w:t>
            </w:r>
            <w:proofErr w:type="gramStart"/>
            <w:r w:rsidRPr="00E238DB">
              <w:rPr>
                <w:sz w:val="24"/>
                <w:szCs w:val="24"/>
              </w:rPr>
              <w:t>п</w:t>
            </w:r>
            <w:proofErr w:type="gramEnd"/>
            <w:r w:rsidRPr="00E238DB">
              <w:rPr>
                <w:sz w:val="24"/>
                <w:szCs w:val="24"/>
              </w:rPr>
              <w:t>/п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Основание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3.1.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Взаимодействие с контрольно-счетными органами Удмуртской Республики, участие в </w:t>
            </w:r>
            <w:proofErr w:type="gramStart"/>
            <w:r w:rsidRPr="00E238DB">
              <w:rPr>
                <w:sz w:val="24"/>
                <w:szCs w:val="24"/>
              </w:rPr>
              <w:t>семинарах</w:t>
            </w:r>
            <w:proofErr w:type="gramEnd"/>
            <w:r w:rsidRPr="00E238DB">
              <w:rPr>
                <w:sz w:val="24"/>
                <w:szCs w:val="24"/>
              </w:rPr>
              <w:t>, коллегиях и заседаниях Совета контрольно-счетных органов Удмуртской Республики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ст.18 Закона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№ 6-ФЗ, </w:t>
            </w:r>
          </w:p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гл.3 Положения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3.2.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 xml:space="preserve">Участие в </w:t>
            </w:r>
            <w:proofErr w:type="gramStart"/>
            <w:r w:rsidRPr="00E238DB">
              <w:rPr>
                <w:sz w:val="24"/>
                <w:szCs w:val="24"/>
              </w:rPr>
              <w:t>совещаниях</w:t>
            </w:r>
            <w:proofErr w:type="gramEnd"/>
            <w:r w:rsidRPr="00E238DB">
              <w:rPr>
                <w:sz w:val="24"/>
                <w:szCs w:val="24"/>
              </w:rPr>
              <w:t xml:space="preserve"> и заседаниях представительного органа МО «Красногорский район» и его комиссий  по вопросам, относящимся к </w:t>
            </w:r>
            <w:r w:rsidRPr="00E238DB">
              <w:rPr>
                <w:sz w:val="24"/>
                <w:szCs w:val="24"/>
              </w:rPr>
              <w:lastRenderedPageBreak/>
              <w:t>компетенции контрольно-счетного органа.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Положение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Изучение нормативно-правовых актов РФ, Удмуртской Республики, методических указаний, норм и нормативов контрольной и экспертно-аналитической работы.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Положение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3.4.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Размещение в системе «</w:t>
            </w:r>
            <w:proofErr w:type="spellStart"/>
            <w:r w:rsidRPr="00E238DB">
              <w:rPr>
                <w:sz w:val="24"/>
                <w:szCs w:val="24"/>
              </w:rPr>
              <w:t>Интернет</w:t>
            </w:r>
            <w:proofErr w:type="gramStart"/>
            <w:r w:rsidRPr="00E238DB">
              <w:rPr>
                <w:sz w:val="24"/>
                <w:szCs w:val="24"/>
              </w:rPr>
              <w:t>»и</w:t>
            </w:r>
            <w:proofErr w:type="gramEnd"/>
            <w:r w:rsidRPr="00E238DB">
              <w:rPr>
                <w:sz w:val="24"/>
                <w:szCs w:val="24"/>
              </w:rPr>
              <w:t>нформации</w:t>
            </w:r>
            <w:proofErr w:type="spellEnd"/>
            <w:r w:rsidRPr="00E238DB">
              <w:rPr>
                <w:sz w:val="24"/>
                <w:szCs w:val="24"/>
              </w:rPr>
              <w:t xml:space="preserve"> о проведенных контрольных и экспертных мероприятий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Положение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3.5.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Разработка стандартов внешнего муниципального финансового контроля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Положение о КСО</w:t>
            </w:r>
          </w:p>
        </w:tc>
      </w:tr>
      <w:tr w:rsidR="00E238DB" w:rsidRPr="00E238DB" w:rsidTr="00D62AFB">
        <w:tc>
          <w:tcPr>
            <w:tcW w:w="675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3.6</w:t>
            </w:r>
          </w:p>
        </w:tc>
        <w:tc>
          <w:tcPr>
            <w:tcW w:w="5670" w:type="dxa"/>
            <w:shd w:val="clear" w:color="auto" w:fill="auto"/>
          </w:tcPr>
          <w:p w:rsidR="00E238DB" w:rsidRPr="00E238DB" w:rsidRDefault="00E238DB" w:rsidP="00D62AFB">
            <w:pPr>
              <w:jc w:val="both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Формирование плана работы контрольно-счетного органа на 2021 год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4 квартал</w:t>
            </w:r>
          </w:p>
        </w:tc>
        <w:tc>
          <w:tcPr>
            <w:tcW w:w="1843" w:type="dxa"/>
            <w:shd w:val="clear" w:color="auto" w:fill="auto"/>
          </w:tcPr>
          <w:p w:rsidR="00E238DB" w:rsidRPr="00E238DB" w:rsidRDefault="00E238DB" w:rsidP="00D62AFB">
            <w:pPr>
              <w:jc w:val="center"/>
              <w:rPr>
                <w:sz w:val="24"/>
                <w:szCs w:val="24"/>
              </w:rPr>
            </w:pPr>
            <w:r w:rsidRPr="00E238DB">
              <w:rPr>
                <w:sz w:val="24"/>
                <w:szCs w:val="24"/>
              </w:rPr>
              <w:t>Положение о КСО</w:t>
            </w:r>
          </w:p>
        </w:tc>
      </w:tr>
    </w:tbl>
    <w:p w:rsidR="00E238DB" w:rsidRPr="00E238DB" w:rsidRDefault="00E238DB" w:rsidP="00E238DB">
      <w:pPr>
        <w:jc w:val="both"/>
        <w:rPr>
          <w:sz w:val="24"/>
          <w:szCs w:val="24"/>
        </w:rPr>
      </w:pPr>
    </w:p>
    <w:p w:rsidR="00E238DB" w:rsidRDefault="00E238DB" w:rsidP="00E238DB">
      <w:pPr>
        <w:rPr>
          <w:sz w:val="24"/>
          <w:szCs w:val="24"/>
        </w:rPr>
      </w:pPr>
      <w:r w:rsidRPr="00E238DB">
        <w:rPr>
          <w:sz w:val="24"/>
          <w:szCs w:val="24"/>
        </w:rPr>
        <w:t>Ауд</w:t>
      </w:r>
      <w:r>
        <w:rPr>
          <w:sz w:val="24"/>
          <w:szCs w:val="24"/>
        </w:rPr>
        <w:t>итор контрольно-счетного органа</w:t>
      </w:r>
    </w:p>
    <w:p w:rsidR="00E238DB" w:rsidRPr="00E238DB" w:rsidRDefault="00E238DB" w:rsidP="00E238DB">
      <w:pPr>
        <w:rPr>
          <w:sz w:val="24"/>
          <w:szCs w:val="24"/>
        </w:rPr>
      </w:pPr>
      <w:r w:rsidRPr="00E238DB">
        <w:rPr>
          <w:sz w:val="24"/>
          <w:szCs w:val="24"/>
        </w:rPr>
        <w:t>Му</w:t>
      </w:r>
      <w:r>
        <w:rPr>
          <w:sz w:val="24"/>
          <w:szCs w:val="24"/>
        </w:rPr>
        <w:t xml:space="preserve">ниципального </w:t>
      </w:r>
      <w:r w:rsidRPr="00E238DB">
        <w:rPr>
          <w:sz w:val="24"/>
          <w:szCs w:val="24"/>
        </w:rPr>
        <w:t>образования «Красногорский район»</w:t>
      </w:r>
      <w:r>
        <w:rPr>
          <w:sz w:val="24"/>
          <w:szCs w:val="24"/>
        </w:rPr>
        <w:t xml:space="preserve">                                     </w:t>
      </w:r>
      <w:r w:rsidRPr="00E238DB">
        <w:rPr>
          <w:sz w:val="24"/>
          <w:szCs w:val="24"/>
        </w:rPr>
        <w:t xml:space="preserve"> </w:t>
      </w:r>
      <w:proofErr w:type="spellStart"/>
      <w:r w:rsidRPr="00E238DB">
        <w:rPr>
          <w:sz w:val="24"/>
          <w:szCs w:val="24"/>
        </w:rPr>
        <w:t>И.Н.Иванова</w:t>
      </w:r>
      <w:proofErr w:type="spellEnd"/>
    </w:p>
    <w:p w:rsidR="00E238DB" w:rsidRPr="00E238DB" w:rsidRDefault="00E238DB" w:rsidP="00E238DB">
      <w:pPr>
        <w:jc w:val="center"/>
        <w:outlineLvl w:val="0"/>
        <w:rPr>
          <w:b/>
          <w:i/>
          <w:sz w:val="24"/>
          <w:szCs w:val="24"/>
        </w:rPr>
      </w:pPr>
    </w:p>
    <w:p w:rsidR="0070461C" w:rsidRPr="00E238DB" w:rsidRDefault="0070461C">
      <w:pPr>
        <w:rPr>
          <w:sz w:val="24"/>
          <w:szCs w:val="24"/>
        </w:rPr>
      </w:pPr>
    </w:p>
    <w:sectPr w:rsidR="0070461C" w:rsidRPr="00E238DB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F774F"/>
    <w:multiLevelType w:val="hybridMultilevel"/>
    <w:tmpl w:val="0A82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1FD"/>
    <w:rsid w:val="0012627E"/>
    <w:rsid w:val="0015657E"/>
    <w:rsid w:val="00471F4B"/>
    <w:rsid w:val="005241FD"/>
    <w:rsid w:val="005C071B"/>
    <w:rsid w:val="0070461C"/>
    <w:rsid w:val="00947DA9"/>
    <w:rsid w:val="00C112D8"/>
    <w:rsid w:val="00C871C5"/>
    <w:rsid w:val="00CF49F0"/>
    <w:rsid w:val="00E2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461C"/>
    <w:pPr>
      <w:keepNext/>
      <w:jc w:val="center"/>
      <w:outlineLvl w:val="0"/>
    </w:pPr>
    <w:rPr>
      <w:b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6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6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0461C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238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461C"/>
    <w:pPr>
      <w:keepNext/>
      <w:jc w:val="center"/>
      <w:outlineLvl w:val="0"/>
    </w:pPr>
    <w:rPr>
      <w:b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46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46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0461C"/>
    <w:rPr>
      <w:rFonts w:ascii="Times New Roman" w:eastAsia="Times New Roman" w:hAnsi="Times New Roman" w:cs="Times New Roman"/>
      <w:b/>
      <w:sz w:val="20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23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2019-12-17T09:27:00Z</cp:lastPrinted>
  <dcterms:created xsi:type="dcterms:W3CDTF">2017-12-28T10:08:00Z</dcterms:created>
  <dcterms:modified xsi:type="dcterms:W3CDTF">2019-12-17T09:27:00Z</dcterms:modified>
</cp:coreProperties>
</file>